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746A7" w:rsidRDefault="006746A7" w:rsidP="006746A7">
      <w:pPr>
        <w:numPr>
          <w:ilvl w:val="0"/>
          <w:numId w:val="1"/>
        </w:numPr>
      </w:pPr>
      <w:r w:rsidRPr="006746A7">
        <w:t xml:space="preserve">Classify all the following numbers as </w:t>
      </w:r>
      <w:r w:rsidRPr="006746A7">
        <w:rPr>
          <w:b/>
          <w:bCs/>
        </w:rPr>
        <w:t>natural</w:t>
      </w:r>
      <w:r w:rsidRPr="006746A7">
        <w:t xml:space="preserve">, </w:t>
      </w:r>
      <w:r w:rsidRPr="006746A7">
        <w:rPr>
          <w:b/>
          <w:bCs/>
        </w:rPr>
        <w:t>whole</w:t>
      </w:r>
      <w:r w:rsidRPr="006746A7">
        <w:t xml:space="preserve">, </w:t>
      </w:r>
      <w:r w:rsidRPr="006746A7">
        <w:rPr>
          <w:b/>
          <w:bCs/>
        </w:rPr>
        <w:t>integer</w:t>
      </w:r>
      <w:r w:rsidRPr="006746A7">
        <w:t xml:space="preserve">, </w:t>
      </w:r>
      <w:r w:rsidRPr="006746A7">
        <w:rPr>
          <w:b/>
          <w:bCs/>
        </w:rPr>
        <w:t>rational</w:t>
      </w:r>
      <w:r w:rsidRPr="006746A7">
        <w:t xml:space="preserve">, or </w:t>
      </w:r>
      <w:r w:rsidRPr="006746A7">
        <w:rPr>
          <w:b/>
          <w:bCs/>
        </w:rPr>
        <w:t>irrational</w:t>
      </w:r>
      <w:r w:rsidRPr="006746A7">
        <w:t xml:space="preserve">.  </w:t>
      </w:r>
    </w:p>
    <w:p w:rsidR="00000000" w:rsidRPr="006746A7" w:rsidRDefault="006746A7" w:rsidP="006746A7">
      <w:pPr>
        <w:numPr>
          <w:ilvl w:val="0"/>
          <w:numId w:val="1"/>
        </w:numPr>
      </w:pPr>
      <w:r w:rsidRPr="006746A7">
        <w:t xml:space="preserve">To show how these </w:t>
      </w:r>
      <w:proofErr w:type="gramStart"/>
      <w:r w:rsidRPr="006746A7">
        <w:t>number</w:t>
      </w:r>
      <w:proofErr w:type="gramEnd"/>
      <w:r w:rsidRPr="006746A7">
        <w:t xml:space="preserve"> are classified, use the </w:t>
      </w:r>
      <w:hyperlink r:id="rId6" w:history="1">
        <w:r w:rsidRPr="006746A7">
          <w:rPr>
            <w:rStyle w:val="Hyperlink"/>
          </w:rPr>
          <w:t>Venn diagram</w:t>
        </w:r>
      </w:hyperlink>
      <w:r w:rsidRPr="006746A7">
        <w:t>.  Place the number where it b</w:t>
      </w:r>
      <w:r w:rsidRPr="006746A7">
        <w:t>elongs on the Venn diagram.</w:t>
      </w:r>
    </w:p>
    <w:p w:rsidR="003D589F" w:rsidRDefault="006746A7">
      <w:r>
        <w:t>17</w:t>
      </w:r>
    </w:p>
    <w:p w:rsidR="006746A7" w:rsidRDefault="006746A7">
      <w:r>
        <w:t>-2.3</w:t>
      </w:r>
    </w:p>
    <w:p w:rsidR="006746A7" w:rsidRDefault="006746A7">
      <w:r>
        <w:t>-5</w:t>
      </w:r>
    </w:p>
    <w:p w:rsidR="006746A7" w:rsidRDefault="006746A7">
      <w:r>
        <w:t>23.1586…..</w:t>
      </w:r>
    </w:p>
    <w:p w:rsidR="006746A7" w:rsidRPr="006746A7" w:rsidRDefault="006746A7">
      <w:pPr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</m:oMath>
      </m:oMathPara>
    </w:p>
    <w:p w:rsidR="006746A7" w:rsidRDefault="006746A7">
      <w:pPr>
        <w:rPr>
          <w:rFonts w:eastAsiaTheme="minorEastAsia"/>
        </w:rPr>
      </w:pPr>
      <w:r>
        <w:rPr>
          <w:rFonts w:eastAsiaTheme="minorEastAsia"/>
        </w:rPr>
        <w:t>1</w:t>
      </w:r>
    </w:p>
    <w:p w:rsidR="006746A7" w:rsidRPr="006746A7" w:rsidRDefault="006746A7">
      <w:pPr>
        <w:rPr>
          <w:rFonts w:eastAsiaTheme="minorEastAsia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100</m:t>
              </m:r>
            </m:e>
          </m:rad>
        </m:oMath>
      </m:oMathPara>
    </w:p>
    <w:p w:rsidR="006746A7" w:rsidRPr="006746A7" w:rsidRDefault="006746A7">
      <w:pPr>
        <w:rPr>
          <w:rFonts w:eastAsiaTheme="minorEastAsia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15</m:t>
              </m:r>
            </m:e>
          </m:rad>
        </m:oMath>
      </m:oMathPara>
    </w:p>
    <w:p w:rsidR="006746A7" w:rsidRDefault="006746A7">
      <w:pPr>
        <w:rPr>
          <w:rFonts w:eastAsiaTheme="minorEastAsia"/>
        </w:rPr>
      </w:pPr>
      <w:r>
        <w:rPr>
          <w:rFonts w:eastAsiaTheme="minorEastAsia"/>
        </w:rPr>
        <w:t>5.232323….</w:t>
      </w:r>
    </w:p>
    <w:p w:rsidR="006746A7" w:rsidRPr="006746A7" w:rsidRDefault="006746A7">
      <w:r>
        <w:rPr>
          <w:rFonts w:eastAsiaTheme="minorEastAsia"/>
        </w:rPr>
        <w:t>100,000,000,001</w:t>
      </w:r>
      <w:bookmarkStart w:id="0" w:name="_GoBack"/>
      <w:bookmarkEnd w:id="0"/>
    </w:p>
    <w:sectPr w:rsidR="006746A7" w:rsidRPr="00674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A103F"/>
    <w:multiLevelType w:val="hybridMultilevel"/>
    <w:tmpl w:val="F9BEA168"/>
    <w:lvl w:ilvl="0" w:tplc="A3406F4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C36C7E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930EB9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EB035A8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C92B62C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8A696CE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EBACB9EA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006B2E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778A66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6A7"/>
    <w:rsid w:val="003D589F"/>
    <w:rsid w:val="0067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6A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746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6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6A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746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6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37744">
          <w:marLeft w:val="835"/>
          <w:marRight w:val="0"/>
          <w:marTop w:val="91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9402">
          <w:marLeft w:val="835"/>
          <w:marRight w:val="0"/>
          <w:marTop w:val="91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Honors%20Algebra%202011-2012\Resource_1-21_Notetaker_-_Real_Numbers_&amp;_Properties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2012-09-04T19:56:00Z</dcterms:created>
  <dcterms:modified xsi:type="dcterms:W3CDTF">2012-09-04T20:06:00Z</dcterms:modified>
</cp:coreProperties>
</file>